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723532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723532">
        <w:rPr>
          <w:rFonts w:ascii="Times New Roman" w:hAnsi="Times New Roman"/>
          <w:sz w:val="28"/>
          <w:szCs w:val="28"/>
        </w:rPr>
        <w:t xml:space="preserve">от </w:t>
      </w:r>
      <w:r w:rsidR="00755640" w:rsidRPr="00723532">
        <w:rPr>
          <w:rFonts w:ascii="Times New Roman" w:hAnsi="Times New Roman"/>
          <w:sz w:val="28"/>
          <w:szCs w:val="28"/>
        </w:rPr>
        <w:t xml:space="preserve">4 октября </w:t>
      </w:r>
      <w:r w:rsidR="008C7EE5" w:rsidRPr="00723532">
        <w:rPr>
          <w:rFonts w:ascii="Times New Roman" w:hAnsi="Times New Roman"/>
          <w:sz w:val="28"/>
          <w:szCs w:val="28"/>
        </w:rPr>
        <w:t xml:space="preserve"> 202</w:t>
      </w:r>
      <w:r w:rsidR="00CE7F8A" w:rsidRPr="00723532">
        <w:rPr>
          <w:rFonts w:ascii="Times New Roman" w:hAnsi="Times New Roman"/>
          <w:sz w:val="28"/>
          <w:szCs w:val="28"/>
        </w:rPr>
        <w:t>1</w:t>
      </w:r>
      <w:r w:rsidR="008C7EE5" w:rsidRPr="00723532">
        <w:rPr>
          <w:rFonts w:ascii="Times New Roman" w:hAnsi="Times New Roman"/>
          <w:sz w:val="28"/>
          <w:szCs w:val="28"/>
        </w:rPr>
        <w:t xml:space="preserve">г. </w:t>
      </w:r>
      <w:r w:rsidR="006E654F" w:rsidRPr="00723532">
        <w:rPr>
          <w:rFonts w:ascii="Times New Roman" w:hAnsi="Times New Roman"/>
          <w:sz w:val="28"/>
          <w:szCs w:val="28"/>
        </w:rPr>
        <w:t xml:space="preserve"> </w:t>
      </w:r>
      <w:r w:rsidR="00075AFA" w:rsidRPr="00723532">
        <w:rPr>
          <w:rFonts w:ascii="Times New Roman" w:hAnsi="Times New Roman"/>
          <w:sz w:val="28"/>
          <w:szCs w:val="28"/>
        </w:rPr>
        <w:t xml:space="preserve"> </w:t>
      </w:r>
      <w:r w:rsidR="008C7EE5" w:rsidRPr="00723532">
        <w:rPr>
          <w:rFonts w:ascii="Times New Roman" w:hAnsi="Times New Roman"/>
          <w:sz w:val="28"/>
          <w:szCs w:val="28"/>
        </w:rPr>
        <w:t xml:space="preserve">№ </w:t>
      </w:r>
      <w:r w:rsidR="00723532" w:rsidRPr="00723532">
        <w:rPr>
          <w:rFonts w:ascii="Times New Roman" w:hAnsi="Times New Roman"/>
          <w:sz w:val="28"/>
          <w:szCs w:val="28"/>
        </w:rPr>
        <w:t>117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>в с.Кокшайск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="00755640">
        <w:rPr>
          <w:rFonts w:ascii="Times New Roman" w:hAnsi="Times New Roman"/>
          <w:sz w:val="28"/>
          <w:szCs w:val="28"/>
        </w:rPr>
        <w:t>04</w:t>
      </w:r>
      <w:r w:rsidR="00075AFA" w:rsidRPr="006B158F">
        <w:rPr>
          <w:rFonts w:ascii="Times New Roman" w:hAnsi="Times New Roman"/>
          <w:sz w:val="28"/>
          <w:szCs w:val="28"/>
        </w:rPr>
        <w:t xml:space="preserve">» </w:t>
      </w:r>
      <w:r w:rsidR="00755640">
        <w:rPr>
          <w:rFonts w:ascii="Times New Roman" w:hAnsi="Times New Roman"/>
          <w:sz w:val="28"/>
          <w:szCs w:val="28"/>
        </w:rPr>
        <w:t xml:space="preserve">октября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EE5" w:rsidRPr="006B158F">
        <w:rPr>
          <w:rFonts w:ascii="Times New Roman" w:hAnsi="Times New Roman"/>
          <w:sz w:val="28"/>
          <w:szCs w:val="28"/>
        </w:rPr>
        <w:t>с</w:t>
      </w:r>
      <w:proofErr w:type="gramEnd"/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59CA" w:rsidRPr="00131C48" w:rsidRDefault="00805ED5" w:rsidP="001559CA">
      <w:pPr>
        <w:pStyle w:val="a9"/>
        <w:ind w:firstLine="567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1559CA" w:rsidRPr="00131C48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12:05:2101001:1096,  площадью 1122 кв.м., расположенном по адресу:  Республика Марий Эл,  Звениговский район, с.Кокшайск, ул</w:t>
      </w:r>
      <w:proofErr w:type="gramStart"/>
      <w:r w:rsidR="001559CA" w:rsidRPr="00131C48">
        <w:rPr>
          <w:sz w:val="28"/>
          <w:szCs w:val="28"/>
        </w:rPr>
        <w:t>.М</w:t>
      </w:r>
      <w:proofErr w:type="gramEnd"/>
      <w:r w:rsidR="001559CA" w:rsidRPr="00131C48">
        <w:rPr>
          <w:sz w:val="28"/>
          <w:szCs w:val="28"/>
        </w:rPr>
        <w:t xml:space="preserve">ирная, уч.12  в  части  уменьшения  минимального отступа   от   границ   земельного  участка  при  строительстве   жилого  дома   с  восточной  стороны  с  3 метров  до 0 метров.  </w:t>
      </w:r>
    </w:p>
    <w:p w:rsidR="001559CA" w:rsidRPr="006B158F" w:rsidRDefault="001559CA" w:rsidP="001559CA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>Участок расположен в  зоне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9C4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532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5640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4A57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38</cp:revision>
  <cp:lastPrinted>2021-10-04T11:45:00Z</cp:lastPrinted>
  <dcterms:created xsi:type="dcterms:W3CDTF">2020-08-13T13:30:00Z</dcterms:created>
  <dcterms:modified xsi:type="dcterms:W3CDTF">2021-10-04T11:45:00Z</dcterms:modified>
</cp:coreProperties>
</file>